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B97CD3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B97CD3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</w:t>
      </w:r>
      <w:r w:rsidR="00B97CD3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Church, Tasburgh  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Novem</w:t>
      </w:r>
      <w:r w:rsidR="0075297B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0F7BA1">
        <w:rPr>
          <w:rFonts w:asciiTheme="minorHAnsi" w:hAnsiTheme="minorHAnsi"/>
          <w:b/>
          <w:noProof/>
          <w:sz w:val="32"/>
          <w:szCs w:val="32"/>
          <w:lang w:eastAsia="en-GB"/>
        </w:rPr>
        <w:t>30</w:t>
      </w:r>
      <w:r w:rsidR="000F7BA1" w:rsidRPr="000F7BA1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th</w:t>
      </w:r>
      <w:r w:rsidR="000F7BA1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B218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644031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2</w:t>
      </w:r>
      <w:r w:rsidR="003609C2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B97CD3" w:rsidRPr="00856EE6" w:rsidRDefault="0056063C" w:rsidP="002F30D9">
      <w:pPr>
        <w:rPr>
          <w:rFonts w:asciiTheme="minorHAnsi" w:hAnsiTheme="minorHAnsi"/>
          <w:b/>
          <w:noProof/>
          <w:sz w:val="20"/>
          <w:szCs w:val="20"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</w:t>
      </w:r>
    </w:p>
    <w:p w:rsidR="002F30D9" w:rsidRDefault="00823C29" w:rsidP="00B97CD3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94615</wp:posOffset>
            </wp:positionV>
            <wp:extent cx="949325" cy="914400"/>
            <wp:effectExtent l="19050" t="0" r="3175" b="0"/>
            <wp:wrapNone/>
            <wp:docPr id="1" name="Picture 0" descr="AG_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08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CD3"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</w:p>
    <w:p w:rsidR="00BE56D9" w:rsidRDefault="000F7BA1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  <w:t>Advent Sunday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0F7BA1" w:rsidRDefault="000F7BA1" w:rsidP="00644031">
      <w:pPr>
        <w:rPr>
          <w:rFonts w:asciiTheme="minorHAnsi" w:hAnsiTheme="minorHAnsi"/>
          <w:b/>
          <w:noProof/>
          <w:lang w:eastAsia="en-GB"/>
        </w:rPr>
      </w:pPr>
    </w:p>
    <w:p w:rsidR="00856EE6" w:rsidRDefault="00856EE6" w:rsidP="00F15D39">
      <w:pPr>
        <w:autoSpaceDE w:val="0"/>
        <w:autoSpaceDN w:val="0"/>
        <w:adjustRightInd w:val="0"/>
        <w:rPr>
          <w:rFonts w:asciiTheme="minorHAnsi" w:hAnsiTheme="minorHAnsi"/>
          <w:b/>
          <w:noProof/>
          <w:lang w:eastAsia="en-GB"/>
        </w:rPr>
      </w:pPr>
    </w:p>
    <w:p w:rsidR="000F7BA1" w:rsidRPr="00856EE6" w:rsidRDefault="000F7BA1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  <w:lang w:eastAsia="en-GB"/>
        </w:rPr>
      </w:pPr>
    </w:p>
    <w:p w:rsid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EC8">
        <w:rPr>
          <w:rFonts w:asciiTheme="minorHAnsi" w:hAnsiTheme="minorHAnsi" w:cs="Arial"/>
          <w:b/>
          <w:sz w:val="28"/>
          <w:szCs w:val="28"/>
          <w:lang w:eastAsia="en-GB"/>
        </w:rPr>
        <w:t>Welcome to Worship.</w:t>
      </w:r>
    </w:p>
    <w:p w:rsidR="00F82C56" w:rsidRDefault="000E74F2" w:rsidP="000F7BA1">
      <w:pPr>
        <w:rPr>
          <w:rFonts w:asciiTheme="minorHAnsi" w:hAnsiTheme="minorHAnsi"/>
          <w:b/>
          <w:noProof/>
          <w:lang w:eastAsia="en-GB"/>
        </w:rPr>
      </w:pPr>
      <w:r w:rsidRPr="00F06C0A">
        <w:rPr>
          <w:rFonts w:asciiTheme="minorHAnsi" w:hAnsiTheme="minorHAnsi"/>
          <w:b/>
        </w:rPr>
        <w:t xml:space="preserve">The Collect </w:t>
      </w:r>
      <w:r w:rsidR="000D17D8" w:rsidRPr="00F06C0A">
        <w:rPr>
          <w:rFonts w:asciiTheme="minorHAnsi" w:hAnsiTheme="minorHAnsi"/>
          <w:b/>
        </w:rPr>
        <w:t xml:space="preserve">for </w:t>
      </w:r>
      <w:r w:rsidR="000D17D8">
        <w:rPr>
          <w:rFonts w:asciiTheme="minorHAnsi" w:hAnsiTheme="minorHAnsi"/>
          <w:b/>
        </w:rPr>
        <w:t>Advent</w:t>
      </w:r>
      <w:r w:rsidR="000D17D8">
        <w:rPr>
          <w:rFonts w:asciiTheme="minorHAnsi" w:hAnsiTheme="minorHAnsi"/>
          <w:b/>
          <w:noProof/>
          <w:lang w:eastAsia="en-GB"/>
        </w:rPr>
        <w:t xml:space="preserve"> </w:t>
      </w:r>
      <w:r w:rsidR="000D17D8" w:rsidRPr="00F06C0A">
        <w:rPr>
          <w:rFonts w:asciiTheme="minorHAnsi" w:hAnsiTheme="minorHAnsi"/>
          <w:b/>
        </w:rPr>
        <w:t>Sunday</w:t>
      </w:r>
      <w:r w:rsidR="002B2183" w:rsidRPr="00F06C0A">
        <w:rPr>
          <w:rFonts w:asciiTheme="minorHAnsi" w:hAnsiTheme="minorHAnsi"/>
          <w:b/>
          <w:noProof/>
          <w:lang w:eastAsia="en-GB"/>
        </w:rPr>
        <w:t xml:space="preserve"> 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Almighty God,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give us grace to cast away the works of darkness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and to put on the armour of light,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now in the time of this mortal life,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in which your Son Jesus Christ came to us in great humility;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that on the last day,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when he shall come again in his glorious majesty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to judge the living and the dead,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we may rise to the life immortal;</w:t>
      </w:r>
    </w:p>
    <w:p w:rsidR="006E5D23" w:rsidRPr="006E5D23" w:rsidRDefault="006E5D23" w:rsidP="006E5D2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6E5D23">
        <w:rPr>
          <w:rFonts w:asciiTheme="minorHAnsi" w:hAnsiTheme="minorHAnsi" w:cs="GillSans"/>
          <w:sz w:val="24"/>
          <w:szCs w:val="24"/>
          <w:lang w:eastAsia="en-GB"/>
        </w:rPr>
        <w:t>through him who is alive and reigns with you,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in the unity of the Holy Spirit,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6E5D23">
        <w:rPr>
          <w:rFonts w:asciiTheme="minorHAnsi" w:hAnsiTheme="minorHAnsi" w:cs="GillSans"/>
          <w:sz w:val="24"/>
          <w:szCs w:val="24"/>
          <w:lang w:eastAsia="en-GB"/>
        </w:rPr>
        <w:t>one God, now and for ever.</w:t>
      </w:r>
    </w:p>
    <w:p w:rsidR="000E74F2" w:rsidRPr="00856EE6" w:rsidRDefault="000E74F2" w:rsidP="008330F7">
      <w:pPr>
        <w:rPr>
          <w:rFonts w:asciiTheme="minorHAnsi" w:hAnsiTheme="minorHAnsi"/>
          <w:b/>
          <w:sz w:val="23"/>
          <w:szCs w:val="23"/>
        </w:rPr>
      </w:pPr>
    </w:p>
    <w:p w:rsidR="0046777B" w:rsidRPr="006E5D23" w:rsidRDefault="00C320F5" w:rsidP="008330F7">
      <w:pPr>
        <w:rPr>
          <w:rFonts w:asciiTheme="minorHAnsi" w:hAnsiTheme="minorHAnsi"/>
          <w:sz w:val="24"/>
          <w:szCs w:val="24"/>
        </w:rPr>
      </w:pPr>
      <w:r w:rsidRPr="006E5D23">
        <w:rPr>
          <w:rFonts w:asciiTheme="minorHAnsi" w:hAnsiTheme="minorHAnsi"/>
          <w:b/>
          <w:sz w:val="24"/>
          <w:szCs w:val="24"/>
        </w:rPr>
        <w:t xml:space="preserve">For </w:t>
      </w:r>
      <w:r w:rsidR="00D87263" w:rsidRPr="006E5D23">
        <w:rPr>
          <w:rFonts w:asciiTheme="minorHAnsi" w:hAnsiTheme="minorHAnsi"/>
          <w:b/>
          <w:sz w:val="24"/>
          <w:szCs w:val="24"/>
        </w:rPr>
        <w:t>our prayers</w:t>
      </w:r>
      <w:r w:rsidR="00D87263" w:rsidRPr="006E5D23">
        <w:rPr>
          <w:rFonts w:asciiTheme="minorHAnsi" w:hAnsiTheme="minorHAnsi"/>
          <w:sz w:val="24"/>
          <w:szCs w:val="24"/>
        </w:rPr>
        <w:t xml:space="preserve"> </w:t>
      </w:r>
    </w:p>
    <w:p w:rsidR="00823C29" w:rsidRDefault="000041E0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5D23">
        <w:rPr>
          <w:rFonts w:asciiTheme="minorHAnsi" w:hAnsiTheme="minorHAnsi"/>
        </w:rPr>
        <w:t>This week we are praying for the residents of </w:t>
      </w:r>
      <w:r w:rsidR="005B6CC3" w:rsidRPr="006E5D23">
        <w:rPr>
          <w:rFonts w:asciiTheme="minorHAnsi" w:hAnsiTheme="minorHAnsi"/>
        </w:rPr>
        <w:t>Everson Road and Everson Close. T</w:t>
      </w:r>
      <w:r w:rsidR="007201D1" w:rsidRPr="006E5D23">
        <w:rPr>
          <w:rFonts w:asciiTheme="minorHAnsi" w:hAnsiTheme="minorHAnsi"/>
        </w:rPr>
        <w:t xml:space="preserve">hey have requested prayers </w:t>
      </w:r>
      <w:r w:rsidR="00AD67B1" w:rsidRPr="006E5D23">
        <w:rPr>
          <w:rFonts w:asciiTheme="minorHAnsi" w:hAnsiTheme="minorHAnsi"/>
        </w:rPr>
        <w:t>for:</w:t>
      </w:r>
      <w:r w:rsidR="00AD67B1">
        <w:rPr>
          <w:rFonts w:asciiTheme="minorHAnsi" w:hAnsiTheme="minorHAnsi"/>
        </w:rPr>
        <w:t>-</w:t>
      </w:r>
    </w:p>
    <w:p w:rsidR="009100B9" w:rsidRPr="006E5D23" w:rsidRDefault="007201D1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5D23">
        <w:rPr>
          <w:rFonts w:asciiTheme="minorHAnsi" w:hAnsiTheme="minorHAnsi"/>
        </w:rPr>
        <w:t>world peace</w:t>
      </w:r>
      <w:r w:rsidR="00823C29">
        <w:rPr>
          <w:rFonts w:asciiTheme="minorHAnsi" w:hAnsiTheme="minorHAnsi"/>
        </w:rPr>
        <w:t>, an end to conflict and people learning to get on with each other</w:t>
      </w:r>
      <w:r w:rsidR="00AD67B1" w:rsidRPr="006E5D23">
        <w:rPr>
          <w:rFonts w:asciiTheme="minorHAnsi" w:hAnsiTheme="minorHAnsi"/>
        </w:rPr>
        <w:t>, for</w:t>
      </w:r>
      <w:r w:rsidR="000D17D8" w:rsidRPr="006E5D23">
        <w:rPr>
          <w:rFonts w:asciiTheme="minorHAnsi" w:hAnsiTheme="minorHAnsi"/>
        </w:rPr>
        <w:t xml:space="preserve"> a father, who has recently been diagnosed with Parkinson’s Disease, for health and well being for family and friends, for</w:t>
      </w:r>
      <w:r w:rsidR="000D17D8">
        <w:rPr>
          <w:rFonts w:asciiTheme="minorHAnsi" w:hAnsiTheme="minorHAnsi"/>
        </w:rPr>
        <w:t xml:space="preserve"> relief for</w:t>
      </w:r>
      <w:r w:rsidR="000D17D8" w:rsidRPr="006E5D23">
        <w:rPr>
          <w:rFonts w:asciiTheme="minorHAnsi" w:hAnsiTheme="minorHAnsi"/>
        </w:rPr>
        <w:t xml:space="preserve"> a friend suffering facial pain, for a permanent position </w:t>
      </w:r>
      <w:r w:rsidR="000D17D8">
        <w:rPr>
          <w:rFonts w:asciiTheme="minorHAnsi" w:hAnsiTheme="minorHAnsi"/>
        </w:rPr>
        <w:t xml:space="preserve">for a </w:t>
      </w:r>
      <w:r w:rsidR="000D17D8" w:rsidRPr="006E5D23">
        <w:rPr>
          <w:rFonts w:asciiTheme="minorHAnsi" w:hAnsiTheme="minorHAnsi"/>
        </w:rPr>
        <w:t xml:space="preserve">friend </w:t>
      </w:r>
      <w:r w:rsidR="000D17D8">
        <w:rPr>
          <w:rFonts w:asciiTheme="minorHAnsi" w:hAnsiTheme="minorHAnsi"/>
        </w:rPr>
        <w:t xml:space="preserve">in temporary employment, </w:t>
      </w:r>
      <w:r w:rsidR="000D17D8" w:rsidRPr="006E5D23">
        <w:rPr>
          <w:rFonts w:asciiTheme="minorHAnsi" w:hAnsiTheme="minorHAnsi"/>
        </w:rPr>
        <w:t xml:space="preserve">and for those involved in </w:t>
      </w:r>
      <w:r w:rsidR="000D17D8">
        <w:rPr>
          <w:rFonts w:asciiTheme="minorHAnsi" w:hAnsiTheme="minorHAnsi"/>
        </w:rPr>
        <w:t xml:space="preserve">working and raising funds </w:t>
      </w:r>
      <w:r w:rsidR="000D17D8" w:rsidRPr="006E5D23">
        <w:rPr>
          <w:rFonts w:asciiTheme="minorHAnsi" w:hAnsiTheme="minorHAnsi"/>
        </w:rPr>
        <w:t xml:space="preserve">for animal charities to relieve suffering. </w:t>
      </w:r>
    </w:p>
    <w:p w:rsidR="00CF0869" w:rsidRPr="00823C29" w:rsidRDefault="009100B9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5D23">
        <w:rPr>
          <w:rFonts w:asciiTheme="minorHAnsi" w:hAnsiTheme="minorHAnsi"/>
        </w:rPr>
        <w:t xml:space="preserve">Continue to pray </w:t>
      </w:r>
      <w:r w:rsidR="007201D1" w:rsidRPr="006E5D23">
        <w:rPr>
          <w:rFonts w:asciiTheme="minorHAnsi" w:hAnsiTheme="minorHAnsi"/>
        </w:rPr>
        <w:t>for the situation in the Middle East and the suffering t</w:t>
      </w:r>
      <w:r w:rsidR="00F06C0A" w:rsidRPr="006E5D23">
        <w:rPr>
          <w:rFonts w:asciiTheme="minorHAnsi" w:hAnsiTheme="minorHAnsi"/>
        </w:rPr>
        <w:t>hat Ebola is causing in Africa</w:t>
      </w:r>
      <w:r w:rsidR="000D17D8" w:rsidRPr="006E5D23">
        <w:rPr>
          <w:rFonts w:asciiTheme="minorHAnsi" w:hAnsiTheme="minorHAnsi"/>
        </w:rPr>
        <w:t xml:space="preserve">, </w:t>
      </w:r>
      <w:r w:rsidR="000D17D8">
        <w:rPr>
          <w:rFonts w:asciiTheme="minorHAnsi" w:hAnsiTheme="minorHAnsi"/>
        </w:rPr>
        <w:t>and</w:t>
      </w:r>
      <w:r w:rsidR="00823C29">
        <w:rPr>
          <w:rFonts w:asciiTheme="minorHAnsi" w:hAnsiTheme="minorHAnsi"/>
        </w:rPr>
        <w:t xml:space="preserve"> for </w:t>
      </w:r>
      <w:r w:rsidR="00D435F5" w:rsidRPr="006E5D23">
        <w:rPr>
          <w:rFonts w:asciiTheme="minorHAnsi" w:hAnsiTheme="minorHAnsi"/>
        </w:rPr>
        <w:t xml:space="preserve">all </w:t>
      </w:r>
      <w:r w:rsidR="000E74F2" w:rsidRPr="006E5D23">
        <w:rPr>
          <w:rFonts w:asciiTheme="minorHAnsi" w:hAnsiTheme="minorHAnsi"/>
        </w:rPr>
        <w:t xml:space="preserve">those known to us who are </w:t>
      </w:r>
      <w:r w:rsidR="00F82C56" w:rsidRPr="006E5D23">
        <w:rPr>
          <w:rFonts w:asciiTheme="minorHAnsi" w:hAnsiTheme="minorHAnsi"/>
        </w:rPr>
        <w:t>sick or sad</w:t>
      </w:r>
      <w:r w:rsidRPr="006E5D23">
        <w:rPr>
          <w:rFonts w:asciiTheme="minorHAnsi" w:hAnsiTheme="minorHAnsi"/>
        </w:rPr>
        <w:t xml:space="preserve"> and lonely</w:t>
      </w:r>
      <w:r w:rsidR="00F82C56" w:rsidRPr="006E5D23">
        <w:rPr>
          <w:rFonts w:asciiTheme="minorHAnsi" w:hAnsiTheme="minorHAnsi"/>
        </w:rPr>
        <w:t>.</w:t>
      </w:r>
    </w:p>
    <w:p w:rsidR="000F7BA1" w:rsidRPr="006E5D23" w:rsidRDefault="00AD67B1" w:rsidP="00061205">
      <w:pPr>
        <w:rPr>
          <w:rFonts w:asciiTheme="minorHAnsi" w:hAnsiTheme="minorHAnsi" w:cs="GillSans"/>
          <w:sz w:val="24"/>
          <w:szCs w:val="24"/>
        </w:rPr>
      </w:pPr>
      <w:r>
        <w:rPr>
          <w:rFonts w:asciiTheme="minorHAnsi" w:hAnsiTheme="minorHAnsi" w:cs="GillSans"/>
          <w:sz w:val="24"/>
          <w:szCs w:val="24"/>
        </w:rPr>
        <w:t>Let us g</w:t>
      </w:r>
      <w:r w:rsidR="009100B9" w:rsidRPr="006E5D23">
        <w:rPr>
          <w:rFonts w:asciiTheme="minorHAnsi" w:hAnsiTheme="minorHAnsi" w:cs="GillSans"/>
          <w:sz w:val="24"/>
          <w:szCs w:val="24"/>
        </w:rPr>
        <w:t>ive thanks for every answer to prayer</w:t>
      </w:r>
    </w:p>
    <w:p w:rsidR="009100B9" w:rsidRPr="006E5D23" w:rsidRDefault="009100B9" w:rsidP="00061205">
      <w:pPr>
        <w:rPr>
          <w:rFonts w:asciiTheme="minorHAnsi" w:hAnsiTheme="minorHAnsi" w:cs="GillSans"/>
          <w:sz w:val="24"/>
          <w:szCs w:val="24"/>
        </w:rPr>
      </w:pPr>
    </w:p>
    <w:p w:rsidR="000E74F2" w:rsidRPr="006E5D23" w:rsidRDefault="00061205" w:rsidP="00061205">
      <w:pPr>
        <w:rPr>
          <w:rFonts w:asciiTheme="minorHAnsi" w:hAnsiTheme="minorHAnsi" w:cs="GillSans"/>
          <w:b/>
          <w:sz w:val="24"/>
          <w:szCs w:val="24"/>
        </w:rPr>
      </w:pPr>
      <w:r w:rsidRPr="006E5D23">
        <w:rPr>
          <w:rFonts w:asciiTheme="minorHAnsi" w:hAnsiTheme="minorHAnsi" w:cs="GillSans"/>
          <w:b/>
          <w:sz w:val="24"/>
          <w:szCs w:val="24"/>
        </w:rPr>
        <w:t xml:space="preserve">Reading and intercessions rota </w:t>
      </w:r>
    </w:p>
    <w:p w:rsidR="00061205" w:rsidRPr="006E5D23" w:rsidRDefault="00061205" w:rsidP="00061205">
      <w:pPr>
        <w:rPr>
          <w:rFonts w:asciiTheme="minorHAnsi" w:hAnsiTheme="minorHAnsi" w:cs="GillSans"/>
          <w:i/>
          <w:sz w:val="24"/>
          <w:szCs w:val="24"/>
        </w:rPr>
      </w:pPr>
      <w:r w:rsidRPr="006E5D23">
        <w:rPr>
          <w:rFonts w:asciiTheme="minorHAnsi" w:hAnsiTheme="minorHAnsi" w:cs="GillSans"/>
          <w:sz w:val="24"/>
          <w:szCs w:val="24"/>
        </w:rPr>
        <w:t>There is a rota [on the font] please could people put their names down for reading and leading intercessions.</w:t>
      </w:r>
    </w:p>
    <w:p w:rsidR="00AD67B1" w:rsidRDefault="00AD67B1" w:rsidP="00E5613A">
      <w:pPr>
        <w:rPr>
          <w:rFonts w:asciiTheme="minorHAnsi" w:hAnsiTheme="minorHAnsi" w:cs="GillSans"/>
          <w:i/>
          <w:sz w:val="23"/>
          <w:szCs w:val="23"/>
          <w:lang w:eastAsia="en-GB"/>
        </w:rPr>
      </w:pPr>
    </w:p>
    <w:p w:rsidR="00E5613A" w:rsidRDefault="004152DB" w:rsidP="00E5613A">
      <w:pPr>
        <w:rPr>
          <w:rFonts w:asciiTheme="minorHAnsi" w:hAnsiTheme="minorHAnsi" w:cs="GillSans"/>
          <w:i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i/>
          <w:sz w:val="23"/>
          <w:szCs w:val="23"/>
          <w:lang w:eastAsia="en-GB"/>
        </w:rPr>
        <w:lastRenderedPageBreak/>
        <w:t>This We</w:t>
      </w:r>
      <w:r w:rsidR="00E5613A" w:rsidRPr="00856EE6">
        <w:rPr>
          <w:rFonts w:asciiTheme="minorHAnsi" w:hAnsiTheme="minorHAnsi" w:cs="GillSans"/>
          <w:i/>
          <w:sz w:val="23"/>
          <w:szCs w:val="23"/>
          <w:lang w:eastAsia="en-GB"/>
        </w:rPr>
        <w:t>ek</w:t>
      </w:r>
    </w:p>
    <w:p w:rsidR="009100B9" w:rsidRPr="009100B9" w:rsidRDefault="009100B9" w:rsidP="00E5613A">
      <w:pPr>
        <w:rPr>
          <w:rFonts w:asciiTheme="minorHAnsi" w:hAnsiTheme="minorHAnsi" w:cs="GillSans"/>
          <w:sz w:val="23"/>
          <w:szCs w:val="23"/>
          <w:lang w:eastAsia="en-GB"/>
        </w:rPr>
      </w:pPr>
      <w:r>
        <w:rPr>
          <w:rFonts w:asciiTheme="minorHAnsi" w:hAnsiTheme="minorHAnsi" w:cs="GillSans"/>
          <w:sz w:val="23"/>
          <w:szCs w:val="23"/>
          <w:lang w:eastAsia="en-GB"/>
        </w:rPr>
        <w:t>Mon 1</w:t>
      </w:r>
      <w:r w:rsidRPr="009100B9">
        <w:rPr>
          <w:rFonts w:asciiTheme="minorHAnsi" w:hAnsiTheme="minorHAnsi" w:cs="GillSans"/>
          <w:sz w:val="23"/>
          <w:szCs w:val="23"/>
          <w:vertAlign w:val="superscript"/>
          <w:lang w:eastAsia="en-GB"/>
        </w:rPr>
        <w:t>st</w:t>
      </w:r>
      <w:r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Pr="009100B9">
        <w:rPr>
          <w:rFonts w:asciiTheme="minorHAnsi" w:hAnsiTheme="minorHAnsi" w:cs="GillSans"/>
          <w:sz w:val="23"/>
          <w:szCs w:val="23"/>
          <w:lang w:eastAsia="en-GB"/>
        </w:rPr>
        <w:t xml:space="preserve"> 10.00am Craft Group in the Church Room</w:t>
      </w:r>
    </w:p>
    <w:p w:rsidR="000468CC" w:rsidRPr="00856EE6" w:rsidRDefault="000468CC" w:rsidP="00E5613A">
      <w:pPr>
        <w:rPr>
          <w:rFonts w:asciiTheme="minorHAnsi" w:hAnsiTheme="minorHAnsi" w:cs="GillSans"/>
          <w:b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Wed </w:t>
      </w:r>
      <w:r w:rsidR="004111F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9100B9">
        <w:rPr>
          <w:rFonts w:asciiTheme="minorHAnsi" w:hAnsiTheme="minorHAnsi"/>
          <w:noProof/>
          <w:sz w:val="23"/>
          <w:szCs w:val="23"/>
          <w:lang w:eastAsia="en-GB"/>
        </w:rPr>
        <w:t>3</w:t>
      </w:r>
      <w:r w:rsidR="009100B9" w:rsidRPr="009100B9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rd</w:t>
      </w:r>
      <w:r w:rsidR="009100B9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>9.00am Morning Prayer</w:t>
      </w:r>
      <w:r w:rsidR="00F35EC8" w:rsidRPr="00856EE6">
        <w:rPr>
          <w:rFonts w:asciiTheme="minorHAnsi" w:hAnsiTheme="minorHAnsi"/>
          <w:noProof/>
          <w:sz w:val="23"/>
          <w:szCs w:val="23"/>
          <w:lang w:eastAsia="en-GB"/>
        </w:rPr>
        <w:t>s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at Tasburgh </w:t>
      </w: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>Everyone is welcome</w:t>
      </w:r>
    </w:p>
    <w:p w:rsidR="00D02747" w:rsidRPr="009100B9" w:rsidRDefault="00D02747" w:rsidP="00E5613A">
      <w:pPr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ab/>
      </w:r>
      <w:r w:rsidR="009100B9">
        <w:rPr>
          <w:rFonts w:asciiTheme="minorHAnsi" w:hAnsiTheme="minorHAnsi" w:cs="GillSans"/>
          <w:b/>
          <w:sz w:val="23"/>
          <w:szCs w:val="23"/>
          <w:lang w:eastAsia="en-GB"/>
        </w:rPr>
        <w:t xml:space="preserve">   </w:t>
      </w:r>
      <w:r w:rsidR="009100B9" w:rsidRPr="009100B9">
        <w:rPr>
          <w:rFonts w:asciiTheme="minorHAnsi" w:hAnsiTheme="minorHAnsi" w:cs="GillSans"/>
          <w:sz w:val="23"/>
          <w:szCs w:val="23"/>
          <w:lang w:eastAsia="en-GB"/>
        </w:rPr>
        <w:t>10.30-11.45 Local House of Prayer at 26 Chestnut Road</w:t>
      </w:r>
    </w:p>
    <w:p w:rsidR="00ED1166" w:rsidRPr="00856EE6" w:rsidRDefault="0056418B" w:rsidP="000913D1">
      <w:pPr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ab/>
        <w:t xml:space="preserve">  </w:t>
      </w:r>
      <w:r w:rsidR="001109EC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2.00pm Coffee Pot –</w:t>
      </w:r>
      <w:r w:rsidR="00102FD2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in the Church Room. </w:t>
      </w:r>
      <w:r w:rsidR="0047598B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Tea, Coffee, </w:t>
      </w:r>
    </w:p>
    <w:p w:rsidR="00F15D39" w:rsidRPr="00856EE6" w:rsidRDefault="00ED1166" w:rsidP="003A05CA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cake and conversation.  Come and m</w:t>
      </w:r>
      <w:r w:rsidR="00B168E0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ake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new friends</w:t>
      </w:r>
    </w:p>
    <w:p w:rsidR="000913D1" w:rsidRPr="00856EE6" w:rsidRDefault="000913D1" w:rsidP="003A05CA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="00BB6399">
        <w:rPr>
          <w:rFonts w:asciiTheme="minorHAnsi" w:hAnsiTheme="minorHAnsi" w:cs="GillSans"/>
          <w:sz w:val="23"/>
          <w:szCs w:val="23"/>
          <w:lang w:eastAsia="en-GB"/>
        </w:rPr>
        <w:t xml:space="preserve">     2.15pm</w:t>
      </w:r>
      <w:r w:rsidR="00BB6399">
        <w:rPr>
          <w:rFonts w:asciiTheme="minorHAnsi" w:hAnsiTheme="minorHAnsi" w:cs="GillSans"/>
          <w:sz w:val="23"/>
          <w:szCs w:val="23"/>
          <w:lang w:eastAsia="en-GB"/>
        </w:rPr>
        <w:tab/>
        <w:t>Prayer Visiting o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n </w:t>
      </w:r>
      <w:r w:rsidR="009100B9">
        <w:rPr>
          <w:rFonts w:asciiTheme="minorHAnsi" w:hAnsiTheme="minorHAnsi" w:cs="GillSans"/>
          <w:sz w:val="23"/>
          <w:szCs w:val="23"/>
          <w:lang w:eastAsia="en-GB"/>
        </w:rPr>
        <w:t xml:space="preserve">Orchard Way </w:t>
      </w:r>
    </w:p>
    <w:p w:rsidR="006E5D23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    </w:t>
      </w:r>
      <w:r w:rsidR="007B28CB"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</w:t>
      </w:r>
      <w:r w:rsidR="004111F6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="009100B9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7.30pm </w:t>
      </w:r>
      <w:r w:rsidR="00BB6399">
        <w:rPr>
          <w:rFonts w:asciiTheme="minorHAnsi" w:hAnsiTheme="minorHAnsi" w:cs="GillSans"/>
          <w:sz w:val="23"/>
          <w:szCs w:val="23"/>
          <w:lang w:eastAsia="en-GB"/>
        </w:rPr>
        <w:t xml:space="preserve">Carols and </w:t>
      </w:r>
      <w:r w:rsidR="000D17D8">
        <w:rPr>
          <w:rFonts w:asciiTheme="minorHAnsi" w:hAnsiTheme="minorHAnsi" w:cs="GillSans"/>
          <w:sz w:val="23"/>
          <w:szCs w:val="23"/>
          <w:lang w:eastAsia="en-GB"/>
        </w:rPr>
        <w:t>Canapés</w:t>
      </w:r>
      <w:r w:rsidR="00BB6399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>Cell</w:t>
      </w:r>
      <w:r w:rsidR="00BB6399">
        <w:rPr>
          <w:rFonts w:asciiTheme="minorHAnsi" w:hAnsiTheme="minorHAnsi" w:cs="GillSans"/>
          <w:sz w:val="23"/>
          <w:szCs w:val="23"/>
          <w:lang w:eastAsia="en-GB"/>
        </w:rPr>
        <w:t>s Christmas Celebration</w:t>
      </w:r>
    </w:p>
    <w:p w:rsidR="00F82C56" w:rsidRPr="00856EE6" w:rsidRDefault="00F82C56" w:rsidP="001109EC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Thurs </w:t>
      </w:r>
      <w:r w:rsidR="000D17D8">
        <w:rPr>
          <w:rFonts w:asciiTheme="minorHAnsi" w:hAnsiTheme="minorHAnsi" w:cs="GillSans"/>
          <w:sz w:val="23"/>
          <w:szCs w:val="23"/>
          <w:lang w:eastAsia="en-GB"/>
        </w:rPr>
        <w:t>4</w:t>
      </w:r>
      <w:r w:rsidR="000D17D8" w:rsidRPr="006E5D23">
        <w:rPr>
          <w:rFonts w:asciiTheme="minorHAnsi" w:hAnsiTheme="minorHAnsi" w:cs="GillSans"/>
          <w:sz w:val="23"/>
          <w:szCs w:val="23"/>
          <w:vertAlign w:val="superscript"/>
          <w:lang w:eastAsia="en-GB"/>
        </w:rPr>
        <w:t>th</w:t>
      </w:r>
      <w:r w:rsidR="000D17D8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="00AD67B1">
        <w:rPr>
          <w:rFonts w:asciiTheme="minorHAnsi" w:hAnsiTheme="minorHAnsi" w:cs="GillSans"/>
          <w:sz w:val="23"/>
          <w:szCs w:val="23"/>
          <w:lang w:eastAsia="en-GB"/>
        </w:rPr>
        <w:t xml:space="preserve">   </w:t>
      </w:r>
      <w:r w:rsidR="000D17D8" w:rsidRPr="00856EE6">
        <w:rPr>
          <w:rFonts w:asciiTheme="minorHAnsi" w:hAnsiTheme="minorHAnsi" w:cs="GillSans"/>
          <w:sz w:val="23"/>
          <w:szCs w:val="23"/>
          <w:lang w:eastAsia="en-GB"/>
        </w:rPr>
        <w:t>Choir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="00856EE6" w:rsidRPr="00856EE6">
        <w:rPr>
          <w:rFonts w:asciiTheme="minorHAnsi" w:hAnsiTheme="minorHAnsi" w:cs="GillSans"/>
          <w:sz w:val="23"/>
          <w:szCs w:val="23"/>
          <w:lang w:eastAsia="en-GB"/>
        </w:rPr>
        <w:t>rehearsal Sarah</w:t>
      </w:r>
      <w:r w:rsidR="00A655FF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Norman </w:t>
      </w:r>
    </w:p>
    <w:p w:rsidR="000468CC" w:rsidRDefault="006E5D23" w:rsidP="000468CC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225E4A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Fri </w:t>
      </w:r>
      <w:r w:rsidR="0047598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925EA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>
        <w:rPr>
          <w:rFonts w:asciiTheme="minorHAnsi" w:hAnsiTheme="minorHAnsi"/>
          <w:noProof/>
          <w:sz w:val="23"/>
          <w:szCs w:val="23"/>
          <w:lang w:eastAsia="en-GB"/>
        </w:rPr>
        <w:t>5</w:t>
      </w:r>
      <w:r w:rsidRPr="006E5D23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D02747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0468CC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10.00am</w:t>
      </w:r>
      <w:r w:rsidR="00D833A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-12.00 </w:t>
      </w:r>
      <w:r w:rsidR="000468CC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Emmanuel Group LHoP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>Shirley 470369</w:t>
      </w:r>
    </w:p>
    <w:p w:rsidR="000D17D8" w:rsidRPr="000D17D8" w:rsidRDefault="000D17D8" w:rsidP="000468CC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BB6399" w:rsidRDefault="00BB6399" w:rsidP="00BB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</w:p>
    <w:p w:rsidR="000D17D8" w:rsidRPr="000D17D8" w:rsidRDefault="000D17D8" w:rsidP="000D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BacktalkSerif BTN" w:hAnsi="BacktalkSerif BTN"/>
          <w:b/>
          <w:noProof/>
          <w:sz w:val="28"/>
          <w:szCs w:val="28"/>
          <w:lang w:eastAsia="en-GB"/>
        </w:rPr>
      </w:pPr>
      <w:r w:rsidRPr="000D17D8">
        <w:rPr>
          <w:rFonts w:ascii="BacktalkSerif BTN" w:hAnsi="BacktalkSerif BT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23495</wp:posOffset>
            </wp:positionV>
            <wp:extent cx="593725" cy="457200"/>
            <wp:effectExtent l="19050" t="0" r="0" b="0"/>
            <wp:wrapNone/>
            <wp:docPr id="6" name="Picture 2" descr="C:\Users\Jenny\AppData\Local\Microsoft\Windows\Temporary Internet Files\Content.IE5\EVB9F1BG\MC900304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AppData\Local\Microsoft\Windows\Temporary Internet Files\Content.IE5\EVB9F1BG\MC9003048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7D8">
        <w:rPr>
          <w:rFonts w:ascii="BacktalkSerif BTN" w:hAnsi="BacktalkSerif BT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23495</wp:posOffset>
            </wp:positionV>
            <wp:extent cx="593725" cy="457200"/>
            <wp:effectExtent l="19050" t="0" r="0" b="0"/>
            <wp:wrapNone/>
            <wp:docPr id="5" name="Picture 2" descr="C:\Users\Jenny\AppData\Local\Microsoft\Windows\Temporary Internet Files\Content.IE5\EVB9F1BG\MC900304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AppData\Local\Microsoft\Windows\Temporary Internet Files\Content.IE5\EVB9F1BG\MC9003048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399" w:rsidRPr="000D17D8">
        <w:rPr>
          <w:rFonts w:ascii="BacktalkSerif BTN" w:hAnsi="BacktalkSerif BTN"/>
          <w:b/>
          <w:noProof/>
          <w:sz w:val="28"/>
          <w:szCs w:val="28"/>
          <w:lang w:eastAsia="en-GB"/>
        </w:rPr>
        <w:t>Saturday December 6</w:t>
      </w:r>
      <w:r w:rsidR="00BB6399" w:rsidRPr="000D17D8">
        <w:rPr>
          <w:rFonts w:ascii="BacktalkSerif BTN" w:hAnsi="BacktalkSerif BTN"/>
          <w:b/>
          <w:noProof/>
          <w:sz w:val="28"/>
          <w:szCs w:val="28"/>
          <w:vertAlign w:val="superscript"/>
          <w:lang w:eastAsia="en-GB"/>
        </w:rPr>
        <w:t>th</w:t>
      </w:r>
      <w:r w:rsidR="00BB6399" w:rsidRPr="000D17D8">
        <w:rPr>
          <w:rFonts w:ascii="BacktalkSerif BTN" w:hAnsi="BacktalkSerif BTN"/>
          <w:b/>
          <w:noProof/>
          <w:sz w:val="28"/>
          <w:szCs w:val="28"/>
          <w:lang w:eastAsia="en-GB"/>
        </w:rPr>
        <w:t xml:space="preserve"> 10.30am -12.00</w:t>
      </w:r>
    </w:p>
    <w:p w:rsidR="00BB6399" w:rsidRPr="000D17D8" w:rsidRDefault="00BB6399" w:rsidP="000D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BacktalkSerif BTN" w:hAnsi="BacktalkSerif BTN"/>
          <w:b/>
          <w:noProof/>
          <w:sz w:val="28"/>
          <w:szCs w:val="28"/>
          <w:lang w:eastAsia="en-GB"/>
        </w:rPr>
      </w:pPr>
      <w:r w:rsidRPr="000D17D8">
        <w:rPr>
          <w:rFonts w:ascii="BacktalkSerif BTN" w:hAnsi="BacktalkSerif BTN"/>
          <w:b/>
          <w:noProof/>
          <w:sz w:val="28"/>
          <w:szCs w:val="28"/>
          <w:lang w:eastAsia="en-GB"/>
        </w:rPr>
        <w:t>Christmas Fayre at the Church</w:t>
      </w:r>
    </w:p>
    <w:p w:rsidR="00BB6399" w:rsidRPr="00BB6399" w:rsidRDefault="00BB6399" w:rsidP="00BB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acktalkSerif BTN" w:hAnsi="BacktalkSerif BTN"/>
          <w:noProof/>
          <w:sz w:val="23"/>
          <w:szCs w:val="23"/>
          <w:lang w:eastAsia="en-GB"/>
        </w:rPr>
      </w:pPr>
    </w:p>
    <w:p w:rsidR="00A16FC3" w:rsidRDefault="00A16FC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8"/>
          <w:szCs w:val="8"/>
          <w:lang w:eastAsia="en-GB"/>
        </w:rPr>
      </w:pPr>
    </w:p>
    <w:p w:rsidR="000F7BA1" w:rsidRPr="004D08AD" w:rsidRDefault="000F7BA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8"/>
          <w:szCs w:val="8"/>
          <w:lang w:eastAsia="en-GB"/>
        </w:rPr>
      </w:pPr>
    </w:p>
    <w:p w:rsidR="00BB6399" w:rsidRPr="00856EE6" w:rsidRDefault="00BB6399" w:rsidP="00BB6399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Next Week</w:t>
      </w:r>
    </w:p>
    <w:p w:rsidR="000913D1" w:rsidRPr="00856EE6" w:rsidRDefault="006E5D2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 xml:space="preserve">Sunday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Dec 7</w:t>
      </w:r>
      <w:r w:rsidR="00821939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8.00am BCP Holy Communion at Tharston </w:t>
      </w:r>
    </w:p>
    <w:p w:rsidR="00ED1166" w:rsidRPr="00AD67B1" w:rsidRDefault="000913D1" w:rsidP="00ED1166">
      <w:pPr>
        <w:autoSpaceDE w:val="0"/>
        <w:autoSpaceDN w:val="0"/>
        <w:adjustRightInd w:val="0"/>
        <w:rPr>
          <w:rFonts w:asciiTheme="minorHAnsi" w:hAnsiTheme="minorHAnsi"/>
          <w:b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</w:t>
      </w:r>
      <w:r w:rsidR="00AD67B1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</w:t>
      </w:r>
      <w:r w:rsidR="00821939" w:rsidRPr="00AD67B1">
        <w:rPr>
          <w:rFonts w:asciiTheme="minorHAnsi" w:hAnsiTheme="minorHAnsi"/>
          <w:b/>
          <w:noProof/>
          <w:sz w:val="23"/>
          <w:szCs w:val="23"/>
          <w:lang w:eastAsia="en-GB"/>
        </w:rPr>
        <w:t xml:space="preserve">10.30am </w:t>
      </w:r>
      <w:r w:rsidR="006E5D23" w:rsidRPr="00AD67B1">
        <w:rPr>
          <w:rFonts w:asciiTheme="minorHAnsi" w:hAnsiTheme="minorHAnsi"/>
          <w:b/>
          <w:noProof/>
          <w:sz w:val="23"/>
          <w:szCs w:val="23"/>
          <w:lang w:eastAsia="en-GB"/>
        </w:rPr>
        <w:t xml:space="preserve">St Mary’s Freedom Cafe, </w:t>
      </w:r>
      <w:r w:rsidR="00821939" w:rsidRPr="00AD67B1">
        <w:rPr>
          <w:rFonts w:asciiTheme="minorHAnsi" w:hAnsiTheme="minorHAnsi"/>
          <w:noProof/>
          <w:sz w:val="23"/>
          <w:szCs w:val="23"/>
          <w:lang w:eastAsia="en-GB"/>
        </w:rPr>
        <w:t>at Preston Primary School</w:t>
      </w:r>
    </w:p>
    <w:p w:rsidR="00BB6399" w:rsidRDefault="00BB6399" w:rsidP="00BB6399">
      <w:pPr>
        <w:autoSpaceDE w:val="0"/>
        <w:autoSpaceDN w:val="0"/>
        <w:adjustRightInd w:val="0"/>
        <w:rPr>
          <w:rFonts w:asciiTheme="minorHAnsi" w:hAnsiTheme="minorHAnsi"/>
          <w:b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b/>
          <w:noProof/>
          <w:sz w:val="23"/>
          <w:szCs w:val="23"/>
          <w:lang w:eastAsia="en-GB"/>
        </w:rPr>
        <w:t>Looking ahead</w:t>
      </w:r>
    </w:p>
    <w:p w:rsidR="006E5D23" w:rsidRDefault="006E5D23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 xml:space="preserve">Sunday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Dec 14</w:t>
      </w:r>
      <w:r w:rsidR="00821939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="000913D1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 xml:space="preserve">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9.30am Holy Communion and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 xml:space="preserve"> the </w:t>
      </w:r>
      <w:r w:rsidR="00F82C5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Baptism of Ewan McCrae </w:t>
      </w:r>
    </w:p>
    <w:p w:rsidR="00F82C56" w:rsidRPr="00856EE6" w:rsidRDefault="006E5D23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>Friday Dec 19</w:t>
      </w:r>
      <w:r w:rsidRPr="006E5D23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>
        <w:rPr>
          <w:rFonts w:asciiTheme="minorHAnsi" w:hAnsiTheme="minorHAnsi"/>
          <w:noProof/>
          <w:sz w:val="23"/>
          <w:szCs w:val="23"/>
          <w:lang w:eastAsia="en-GB"/>
        </w:rPr>
        <w:t xml:space="preserve">7.00pm Carol Service at Tharston </w:t>
      </w:r>
      <w:r w:rsidR="00F82C56"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</w:p>
    <w:p w:rsidR="000913D1" w:rsidRPr="00856EE6" w:rsidRDefault="006E5D23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 xml:space="preserve">Sunday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Dec 21</w:t>
      </w:r>
      <w:r w:rsidR="00821939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st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8.00am BCP Holy Communion at Tharston </w:t>
      </w:r>
    </w:p>
    <w:p w:rsidR="00821939" w:rsidRPr="00856EE6" w:rsidRDefault="000913D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6.30pm Christmas Carol Service with the choir </w:t>
      </w:r>
    </w:p>
    <w:p w:rsidR="006E5D23" w:rsidRDefault="006E5D2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>Wednesday Dec 24</w:t>
      </w:r>
      <w:r w:rsidRPr="006E5D23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Christmas Eve </w:t>
      </w:r>
    </w:p>
    <w:p w:rsidR="00A16FC3" w:rsidRPr="00856EE6" w:rsidRDefault="006E5D2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 xml:space="preserve">           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3.00pm </w:t>
      </w:r>
      <w:r w:rsidR="00A16FC3" w:rsidRPr="00856EE6">
        <w:rPr>
          <w:rFonts w:asciiTheme="minorHAnsi" w:hAnsiTheme="minorHAnsi"/>
          <w:noProof/>
          <w:sz w:val="23"/>
          <w:szCs w:val="23"/>
          <w:lang w:eastAsia="en-GB"/>
        </w:rPr>
        <w:t>Crib Service</w:t>
      </w:r>
    </w:p>
    <w:p w:rsidR="00A655FF" w:rsidRPr="00856EE6" w:rsidRDefault="00A16FC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="006E5D23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 xml:space="preserve">           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11.30pm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Midnight</w:t>
      </w:r>
      <w:r w:rsidR="00A655F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Eucharist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</w:p>
    <w:p w:rsidR="006E5D23" w:rsidRDefault="006E5D2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>Thursday Dec 25</w:t>
      </w:r>
      <w:r w:rsidRPr="006E5D23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A655F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Christmas Day </w:t>
      </w:r>
    </w:p>
    <w:p w:rsidR="00AD67B1" w:rsidRDefault="00AD67B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ab/>
      </w:r>
      <w:r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9.30am BCP Holy Communion at Tharston</w:t>
      </w:r>
    </w:p>
    <w:p w:rsidR="00821939" w:rsidRPr="00856EE6" w:rsidRDefault="006E5D2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0D17D8">
        <w:rPr>
          <w:rFonts w:asciiTheme="minorHAnsi" w:hAnsiTheme="minorHAnsi"/>
          <w:noProof/>
          <w:sz w:val="23"/>
          <w:szCs w:val="23"/>
          <w:lang w:eastAsia="en-GB"/>
        </w:rPr>
        <w:t xml:space="preserve">          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10.30am</w:t>
      </w:r>
      <w:r w:rsidR="00A16FC3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Holy Communion</w:t>
      </w:r>
    </w:p>
    <w:p w:rsidR="00821939" w:rsidRPr="00856EE6" w:rsidRDefault="006E5D23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>
        <w:rPr>
          <w:rFonts w:asciiTheme="minorHAnsi" w:hAnsiTheme="minorHAnsi"/>
          <w:noProof/>
          <w:sz w:val="23"/>
          <w:szCs w:val="23"/>
          <w:lang w:eastAsia="en-GB"/>
        </w:rPr>
        <w:t xml:space="preserve">Sunday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Dec 28</w:t>
      </w:r>
      <w:r w:rsidR="00821939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Christmas Cafe for all </w:t>
      </w:r>
      <w:r w:rsidR="00C251A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at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Swainsthorpe</w:t>
      </w:r>
      <w:r w:rsidR="00C251A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Church at 9.30am</w:t>
      </w:r>
    </w:p>
    <w:p w:rsidR="00AD67B1" w:rsidRPr="00AD67B1" w:rsidRDefault="00AD67B1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111F6" w:rsidRPr="00856EE6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b/>
          <w:noProof/>
          <w:sz w:val="23"/>
          <w:szCs w:val="23"/>
          <w:lang w:eastAsia="en-GB"/>
        </w:rPr>
        <w:t>Val Cook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has a catalogue of Fair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ly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Trade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d crafts</w:t>
      </w:r>
      <w:r w:rsidR="0045752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from ‘Created’</w:t>
      </w:r>
      <w:r w:rsidR="00ED116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E5613A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47</w:t>
      </w:r>
      <w:r w:rsidR="00E5613A" w:rsidRPr="00856EE6">
        <w:rPr>
          <w:rFonts w:asciiTheme="minorHAnsi" w:hAnsiTheme="minorHAnsi"/>
          <w:noProof/>
          <w:sz w:val="23"/>
          <w:szCs w:val="23"/>
          <w:lang w:eastAsia="en-GB"/>
        </w:rPr>
        <w:t>0298</w:t>
      </w:r>
    </w:p>
    <w:p w:rsidR="00ED1166" w:rsidRPr="00AD67B1" w:rsidRDefault="00ED116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AE0FE4" w:rsidRPr="00856EE6" w:rsidRDefault="00CC10C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If you want to put a notice on the weekly notice sheet</w:t>
      </w:r>
      <w:r w:rsidR="00617B48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, [or find out more about an event] </w:t>
      </w:r>
      <w:r w:rsidR="00BD25C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or put a notice on the Tas Valley Team Ministry Website</w:t>
      </w: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please </w:t>
      </w:r>
      <w:r w:rsidR="00617B48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speak </w:t>
      </w:r>
      <w:r w:rsidR="008D4B2C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to </w:t>
      </w:r>
      <w:r w:rsidR="00D87263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Rev Jenny Cooper 470141 </w:t>
      </w:r>
      <w:r w:rsidR="00BD25C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or e-mail  </w:t>
      </w:r>
      <w:hyperlink r:id="rId11" w:history="1">
        <w:r w:rsidR="004111F6" w:rsidRPr="00856EE6">
          <w:rPr>
            <w:rStyle w:val="Hyperlink"/>
            <w:rFonts w:asciiTheme="minorHAnsi" w:hAnsiTheme="minorHAnsi"/>
            <w:i/>
            <w:noProof/>
            <w:sz w:val="23"/>
            <w:szCs w:val="23"/>
            <w:lang w:eastAsia="en-GB"/>
          </w:rPr>
          <w:t>jenny@tasvalley.org</w:t>
        </w:r>
      </w:hyperlink>
      <w:r w:rsidR="004111F6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   </w:t>
      </w:r>
    </w:p>
    <w:p w:rsidR="00AE0FE4" w:rsidRPr="00856EE6" w:rsidRDefault="004111F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</w:t>
      </w:r>
      <w:r w:rsidR="008E7132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Benefice Website. </w:t>
      </w:r>
      <w:hyperlink w:history="1">
        <w:r w:rsidR="00156B20" w:rsidRPr="00856EE6">
          <w:rPr>
            <w:rStyle w:val="Hyperlink"/>
            <w:rFonts w:asciiTheme="minorHAnsi" w:hAnsiTheme="minorHAnsi"/>
            <w:i/>
            <w:noProof/>
            <w:sz w:val="23"/>
            <w:szCs w:val="23"/>
            <w:lang w:eastAsia="en-GB"/>
          </w:rPr>
          <w:t xml:space="preserve">www.tasvalley.org </w:t>
        </w:r>
      </w:hyperlink>
      <w:r w:rsidR="00156B2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for  events and church services </w:t>
      </w:r>
    </w:p>
    <w:p w:rsidR="00C40485" w:rsidRPr="00856EE6" w:rsidRDefault="00156B20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</w:t>
      </w:r>
      <w:r w:rsidR="000B6C97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Do you know you can subscribe to regular e-mail updates</w:t>
      </w:r>
      <w:r w:rsidR="00262D8B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? </w:t>
      </w:r>
      <w:r w:rsidR="000B6C97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-Don’t miss out!</w:t>
      </w:r>
    </w:p>
    <w:sectPr w:rsidR="00C40485" w:rsidRPr="00856EE6" w:rsidSect="00F06C0A">
      <w:pgSz w:w="16839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CB" w:rsidRDefault="00767DCB" w:rsidP="00251B8A">
      <w:r>
        <w:separator/>
      </w:r>
    </w:p>
  </w:endnote>
  <w:endnote w:type="continuationSeparator" w:id="0">
    <w:p w:rsidR="00767DCB" w:rsidRDefault="00767DCB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cktalkSerif BTN">
    <w:panose1 w:val="02060604050405040405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CB" w:rsidRDefault="00767DCB" w:rsidP="00251B8A">
      <w:r>
        <w:separator/>
      </w:r>
    </w:p>
  </w:footnote>
  <w:footnote w:type="continuationSeparator" w:id="0">
    <w:p w:rsidR="00767DCB" w:rsidRDefault="00767DCB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1E0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3D1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7D8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1155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BA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3A2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2988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37"/>
    <w:rsid w:val="003178C7"/>
    <w:rsid w:val="00317AAC"/>
    <w:rsid w:val="00320B7D"/>
    <w:rsid w:val="003215D1"/>
    <w:rsid w:val="0032166F"/>
    <w:rsid w:val="00322244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31FD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0F9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8AD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5D23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1D1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67DCB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1939"/>
    <w:rsid w:val="0082352C"/>
    <w:rsid w:val="00823C29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4FF5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6EE6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AB1"/>
    <w:rsid w:val="008A6BBC"/>
    <w:rsid w:val="008B011E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00B9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53F7"/>
    <w:rsid w:val="009A6487"/>
    <w:rsid w:val="009B0D61"/>
    <w:rsid w:val="009B363C"/>
    <w:rsid w:val="009B590B"/>
    <w:rsid w:val="009B63D9"/>
    <w:rsid w:val="009B63F4"/>
    <w:rsid w:val="009B687C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4F4"/>
    <w:rsid w:val="00A05921"/>
    <w:rsid w:val="00A11963"/>
    <w:rsid w:val="00A12399"/>
    <w:rsid w:val="00A13A6C"/>
    <w:rsid w:val="00A16FC3"/>
    <w:rsid w:val="00A1721D"/>
    <w:rsid w:val="00A20CE6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5FF"/>
    <w:rsid w:val="00A65CDF"/>
    <w:rsid w:val="00A67E91"/>
    <w:rsid w:val="00A7155A"/>
    <w:rsid w:val="00A71866"/>
    <w:rsid w:val="00A72354"/>
    <w:rsid w:val="00A747DF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4336"/>
    <w:rsid w:val="00AA520D"/>
    <w:rsid w:val="00AA6B38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7B1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47BF"/>
    <w:rsid w:val="00B168E0"/>
    <w:rsid w:val="00B16991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55FE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B6399"/>
    <w:rsid w:val="00BC239E"/>
    <w:rsid w:val="00BC24EB"/>
    <w:rsid w:val="00BC280C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57755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47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35F5"/>
    <w:rsid w:val="00D43F0C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0C4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1FA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6C0A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C56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y@tasvalle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3FEC-11A6-4D63-A9DA-14E52509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6</cp:revision>
  <cp:lastPrinted>2014-11-01T19:14:00Z</cp:lastPrinted>
  <dcterms:created xsi:type="dcterms:W3CDTF">2014-11-27T11:09:00Z</dcterms:created>
  <dcterms:modified xsi:type="dcterms:W3CDTF">2014-11-29T18:11:00Z</dcterms:modified>
</cp:coreProperties>
</file>